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F0" w:rsidRPr="001F077D" w:rsidRDefault="001F077D" w:rsidP="001F077D">
      <w:pPr>
        <w:jc w:val="center"/>
        <w:rPr>
          <w:rFonts w:ascii="Times New Roman" w:hAnsi="Times New Roman" w:cs="Times New Roman"/>
          <w:b/>
          <w:u w:val="single"/>
        </w:rPr>
      </w:pPr>
      <w:r w:rsidRPr="001F077D">
        <w:rPr>
          <w:rFonts w:ascii="Times New Roman" w:hAnsi="Times New Roman" w:cs="Times New Roman"/>
          <w:b/>
          <w:u w:val="single"/>
        </w:rPr>
        <w:t>Chapter 28, Section 3:  The Great Society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F077D">
        <w:rPr>
          <w:rFonts w:ascii="Times New Roman" w:hAnsi="Times New Roman" w:cs="Times New Roman"/>
          <w:b/>
          <w:bCs/>
        </w:rPr>
        <w:t xml:space="preserve">I. Johnson Takes the Reins </w:t>
      </w:r>
      <w:r w:rsidRPr="001F077D">
        <w:rPr>
          <w:rFonts w:ascii="Times New Roman" w:hAnsi="Times New Roman" w:cs="Times New Roman"/>
          <w:i/>
          <w:iCs/>
        </w:rPr>
        <w:t>(pages 854–857)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7D">
        <w:rPr>
          <w:rFonts w:ascii="Times New Roman" w:hAnsi="Times New Roman" w:cs="Times New Roman"/>
          <w:b/>
          <w:bCs/>
        </w:rPr>
        <w:t xml:space="preserve">A. </w:t>
      </w:r>
      <w:r w:rsidRPr="001F077D">
        <w:rPr>
          <w:rFonts w:ascii="Times New Roman" w:hAnsi="Times New Roman" w:cs="Times New Roman"/>
        </w:rPr>
        <w:t>Lyndon Johnson took office during what seemed like a prosperous time for the United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States. In reality, however, away from the nation’s affluent suburbs were some 50 million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poor. Kennedy and Johnson made the elimination of poverty a major policy goal.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7D">
        <w:rPr>
          <w:rFonts w:ascii="Times New Roman" w:hAnsi="Times New Roman" w:cs="Times New Roman"/>
          <w:b/>
          <w:bCs/>
        </w:rPr>
        <w:t xml:space="preserve">B. </w:t>
      </w:r>
      <w:r w:rsidRPr="001F077D">
        <w:rPr>
          <w:rFonts w:ascii="Times New Roman" w:hAnsi="Times New Roman" w:cs="Times New Roman"/>
        </w:rPr>
        <w:t>Johnson differed from Kennedy’s elegant society image. Johnson, a Texan, spoke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 xml:space="preserve">directly and roughly at times. He sought ways to find </w:t>
      </w:r>
      <w:r w:rsidRPr="001F077D">
        <w:rPr>
          <w:rFonts w:ascii="Times New Roman" w:hAnsi="Times New Roman" w:cs="Times New Roman"/>
          <w:b/>
          <w:bCs/>
        </w:rPr>
        <w:t xml:space="preserve">consensus, </w:t>
      </w:r>
      <w:r w:rsidRPr="001F077D">
        <w:rPr>
          <w:rFonts w:ascii="Times New Roman" w:hAnsi="Times New Roman" w:cs="Times New Roman"/>
        </w:rPr>
        <w:t>or general agreement.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His ability to build coalitions made him one of the most effective and powerful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leaders in Senate history.</w:t>
      </w: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F077D">
        <w:rPr>
          <w:rFonts w:ascii="Times New Roman" w:hAnsi="Times New Roman" w:cs="Times New Roman"/>
          <w:b/>
          <w:bCs/>
        </w:rPr>
        <w:t xml:space="preserve">C. </w:t>
      </w:r>
      <w:r w:rsidRPr="001F077D">
        <w:rPr>
          <w:rFonts w:ascii="Times New Roman" w:hAnsi="Times New Roman" w:cs="Times New Roman"/>
        </w:rPr>
        <w:t xml:space="preserve">Johnson declared that his administration was waging an unconditional </w:t>
      </w:r>
      <w:r w:rsidRPr="001F077D">
        <w:rPr>
          <w:rFonts w:ascii="Times New Roman" w:hAnsi="Times New Roman" w:cs="Times New Roman"/>
          <w:b/>
          <w:bCs/>
        </w:rPr>
        <w:t>war on poverty</w:t>
      </w:r>
      <w:r>
        <w:rPr>
          <w:rFonts w:ascii="Times New Roman" w:hAnsi="Times New Roman" w:cs="Times New Roman"/>
          <w:b/>
          <w:bCs/>
        </w:rPr>
        <w:t xml:space="preserve"> </w:t>
      </w:r>
      <w:r w:rsidRPr="001F077D">
        <w:rPr>
          <w:rFonts w:ascii="Times New Roman" w:hAnsi="Times New Roman" w:cs="Times New Roman"/>
        </w:rPr>
        <w:t>in America. By the summer of 1964, Congress had created the Office of Economic</w:t>
      </w:r>
      <w:r>
        <w:rPr>
          <w:rFonts w:ascii="Times New Roman" w:hAnsi="Times New Roman" w:cs="Times New Roman"/>
          <w:b/>
          <w:bCs/>
        </w:rPr>
        <w:t xml:space="preserve"> </w:t>
      </w:r>
      <w:r w:rsidRPr="001F077D">
        <w:rPr>
          <w:rFonts w:ascii="Times New Roman" w:hAnsi="Times New Roman" w:cs="Times New Roman"/>
        </w:rPr>
        <w:t>Opportunity (OEO), which focused on creating jobs and fighting poverty.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F077D">
        <w:rPr>
          <w:rFonts w:ascii="Times New Roman" w:hAnsi="Times New Roman" w:cs="Times New Roman"/>
          <w:b/>
          <w:bCs/>
        </w:rPr>
        <w:t xml:space="preserve">D. </w:t>
      </w:r>
      <w:r w:rsidRPr="001F077D">
        <w:rPr>
          <w:rFonts w:ascii="Times New Roman" w:hAnsi="Times New Roman" w:cs="Times New Roman"/>
        </w:rPr>
        <w:t>The election of 1964 had Johnson running against Republican candidate Barry</w:t>
      </w:r>
      <w:r>
        <w:rPr>
          <w:rFonts w:ascii="Times New Roman" w:hAnsi="Times New Roman" w:cs="Times New Roman"/>
          <w:b/>
          <w:bCs/>
        </w:rPr>
        <w:t xml:space="preserve"> </w:t>
      </w:r>
      <w:r w:rsidRPr="001F077D">
        <w:rPr>
          <w:rFonts w:ascii="Times New Roman" w:hAnsi="Times New Roman" w:cs="Times New Roman"/>
        </w:rPr>
        <w:t>Goldwater. Americans were not ready for Goldwater’s aggressive message, and</w:t>
      </w:r>
      <w:r>
        <w:rPr>
          <w:rFonts w:ascii="Times New Roman" w:hAnsi="Times New Roman" w:cs="Times New Roman"/>
          <w:b/>
          <w:bCs/>
        </w:rPr>
        <w:t xml:space="preserve"> </w:t>
      </w:r>
      <w:r w:rsidRPr="001F077D">
        <w:rPr>
          <w:rFonts w:ascii="Times New Roman" w:hAnsi="Times New Roman" w:cs="Times New Roman"/>
        </w:rPr>
        <w:t>Johnson won in a landslide.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F077D">
        <w:rPr>
          <w:rFonts w:ascii="Times New Roman" w:hAnsi="Times New Roman" w:cs="Times New Roman"/>
          <w:b/>
          <w:bCs/>
        </w:rPr>
        <w:t>Discussion Question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F077D">
        <w:rPr>
          <w:rFonts w:ascii="Times New Roman" w:hAnsi="Times New Roman" w:cs="Times New Roman"/>
        </w:rPr>
        <w:t xml:space="preserve">What tactics of President Johnson’s became known as the Johnson Treatment? </w:t>
      </w:r>
      <w:r w:rsidRPr="001F077D">
        <w:rPr>
          <w:rFonts w:ascii="Times New Roman" w:hAnsi="Times New Roman" w:cs="Times New Roman"/>
          <w:i/>
          <w:iCs/>
        </w:rPr>
        <w:t>(The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1F077D">
        <w:rPr>
          <w:rFonts w:ascii="Times New Roman" w:hAnsi="Times New Roman" w:cs="Times New Roman"/>
          <w:i/>
          <w:iCs/>
        </w:rPr>
        <w:t>treatment was Johnson’s way of persuading others to agree with him. His reputation for</w:t>
      </w:r>
      <w:r>
        <w:rPr>
          <w:rFonts w:ascii="Times New Roman" w:hAnsi="Times New Roman" w:cs="Times New Roman"/>
          <w:i/>
          <w:iCs/>
        </w:rPr>
        <w:t xml:space="preserve"> </w:t>
      </w:r>
      <w:r w:rsidRPr="001F077D">
        <w:rPr>
          <w:rFonts w:ascii="Times New Roman" w:hAnsi="Times New Roman" w:cs="Times New Roman"/>
          <w:i/>
          <w:iCs/>
        </w:rPr>
        <w:t>getting things done involved doing favors, twisting arms, bargaining, flattering, and sometimes</w:t>
      </w:r>
      <w:r>
        <w:rPr>
          <w:rFonts w:ascii="Times New Roman" w:hAnsi="Times New Roman" w:cs="Times New Roman"/>
          <w:i/>
          <w:iCs/>
        </w:rPr>
        <w:t xml:space="preserve"> </w:t>
      </w:r>
      <w:r w:rsidRPr="001F077D">
        <w:rPr>
          <w:rFonts w:ascii="Times New Roman" w:hAnsi="Times New Roman" w:cs="Times New Roman"/>
          <w:i/>
          <w:iCs/>
        </w:rPr>
        <w:t>threatening.)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F077D">
        <w:rPr>
          <w:rFonts w:ascii="Times New Roman" w:hAnsi="Times New Roman" w:cs="Times New Roman"/>
          <w:b/>
          <w:bCs/>
        </w:rPr>
        <w:t xml:space="preserve">II. The Great Society </w:t>
      </w:r>
      <w:r w:rsidRPr="001F077D">
        <w:rPr>
          <w:rFonts w:ascii="Times New Roman" w:hAnsi="Times New Roman" w:cs="Times New Roman"/>
          <w:i/>
          <w:iCs/>
        </w:rPr>
        <w:t>(pages 857–859)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7D">
        <w:rPr>
          <w:rFonts w:ascii="Times New Roman" w:hAnsi="Times New Roman" w:cs="Times New Roman"/>
          <w:b/>
          <w:bCs/>
        </w:rPr>
        <w:t xml:space="preserve">A. </w:t>
      </w:r>
      <w:r w:rsidRPr="001F077D">
        <w:rPr>
          <w:rFonts w:ascii="Times New Roman" w:hAnsi="Times New Roman" w:cs="Times New Roman"/>
        </w:rPr>
        <w:t xml:space="preserve">Johnson promised a </w:t>
      </w:r>
      <w:r w:rsidRPr="001F077D">
        <w:rPr>
          <w:rFonts w:ascii="Times New Roman" w:hAnsi="Times New Roman" w:cs="Times New Roman"/>
          <w:b/>
          <w:bCs/>
        </w:rPr>
        <w:t xml:space="preserve">Great Society </w:t>
      </w:r>
      <w:r w:rsidRPr="001F077D">
        <w:rPr>
          <w:rFonts w:ascii="Times New Roman" w:hAnsi="Times New Roman" w:cs="Times New Roman"/>
        </w:rPr>
        <w:t>during his campaign. It was the vision of a more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perfect, more equitable society.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7D">
        <w:rPr>
          <w:rFonts w:ascii="Times New Roman" w:hAnsi="Times New Roman" w:cs="Times New Roman"/>
          <w:b/>
          <w:bCs/>
        </w:rPr>
        <w:t xml:space="preserve">B. </w:t>
      </w:r>
      <w:r w:rsidRPr="001F077D">
        <w:rPr>
          <w:rFonts w:ascii="Times New Roman" w:hAnsi="Times New Roman" w:cs="Times New Roman"/>
        </w:rPr>
        <w:t xml:space="preserve">Between 1965 and 1968, over 60 programs were passed, including </w:t>
      </w:r>
      <w:r w:rsidRPr="001F077D">
        <w:rPr>
          <w:rFonts w:ascii="Times New Roman" w:hAnsi="Times New Roman" w:cs="Times New Roman"/>
          <w:b/>
          <w:bCs/>
        </w:rPr>
        <w:t xml:space="preserve">Medicare </w:t>
      </w:r>
      <w:r w:rsidRPr="001F077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  <w:b/>
          <w:bCs/>
        </w:rPr>
        <w:t xml:space="preserve">Medicaid. </w:t>
      </w:r>
      <w:r w:rsidRPr="001F077D">
        <w:rPr>
          <w:rFonts w:ascii="Times New Roman" w:hAnsi="Times New Roman" w:cs="Times New Roman"/>
        </w:rPr>
        <w:t>Medicare was a health insurance program for the elderly funded through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Social Security. Medicaid financed health care for those on welfare or living below the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poverty line.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7D">
        <w:rPr>
          <w:rFonts w:ascii="Times New Roman" w:hAnsi="Times New Roman" w:cs="Times New Roman"/>
          <w:b/>
          <w:bCs/>
        </w:rPr>
        <w:t xml:space="preserve">C. </w:t>
      </w:r>
      <w:r w:rsidRPr="001F077D">
        <w:rPr>
          <w:rFonts w:ascii="Times New Roman" w:hAnsi="Times New Roman" w:cs="Times New Roman"/>
        </w:rPr>
        <w:t>Johnson’s interest in education led to the Elementary and Secondary Education Act of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 xml:space="preserve">1965 and to the preschool program, Project </w:t>
      </w:r>
      <w:r w:rsidRPr="001F077D">
        <w:rPr>
          <w:rFonts w:ascii="Times New Roman" w:hAnsi="Times New Roman" w:cs="Times New Roman"/>
          <w:b/>
          <w:bCs/>
        </w:rPr>
        <w:t xml:space="preserve">Head Start, </w:t>
      </w:r>
      <w:r w:rsidRPr="001F077D">
        <w:rPr>
          <w:rFonts w:ascii="Times New Roman" w:hAnsi="Times New Roman" w:cs="Times New Roman"/>
        </w:rPr>
        <w:t>which was administered to disadvantaged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children.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7D">
        <w:rPr>
          <w:rFonts w:ascii="Times New Roman" w:hAnsi="Times New Roman" w:cs="Times New Roman"/>
          <w:b/>
          <w:bCs/>
        </w:rPr>
        <w:t xml:space="preserve">D. </w:t>
      </w:r>
      <w:r w:rsidRPr="001F077D">
        <w:rPr>
          <w:rFonts w:ascii="Times New Roman" w:hAnsi="Times New Roman" w:cs="Times New Roman"/>
        </w:rPr>
        <w:t>Johnson urged Congress to act on legislation dealing with the deterioration of inner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cities. Congress responded with the creation of the Department of Housing and Urban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 xml:space="preserve">Development in 1965. Its first secretary, </w:t>
      </w:r>
      <w:r w:rsidRPr="001F077D">
        <w:rPr>
          <w:rFonts w:ascii="Times New Roman" w:hAnsi="Times New Roman" w:cs="Times New Roman"/>
          <w:b/>
          <w:bCs/>
        </w:rPr>
        <w:t xml:space="preserve">Robert Weaver, </w:t>
      </w:r>
      <w:r w:rsidRPr="001F077D">
        <w:rPr>
          <w:rFonts w:ascii="Times New Roman" w:hAnsi="Times New Roman" w:cs="Times New Roman"/>
        </w:rPr>
        <w:t>was the first African American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to serve in a cabinet. “Model Cities,” a broad-based program with matching funds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from local and state agencies, supported programs in the areas of transportation,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health care, housing, and policing.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7D">
        <w:rPr>
          <w:rFonts w:ascii="Times New Roman" w:hAnsi="Times New Roman" w:cs="Times New Roman"/>
          <w:b/>
          <w:bCs/>
        </w:rPr>
        <w:t xml:space="preserve">E. </w:t>
      </w:r>
      <w:r w:rsidRPr="001F077D">
        <w:rPr>
          <w:rFonts w:ascii="Times New Roman" w:hAnsi="Times New Roman" w:cs="Times New Roman"/>
        </w:rPr>
        <w:t>The Immigration Reform Act of 1965 played a key role in changing the composition of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the American population. It kept a strict limit on the number of immigrants admitted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to the United States each year. It also eliminated the national origins system, which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gave preference to northern European immigrants. Immigrants arrived in the U.S.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from all parts of Europe and from Asia and Africa.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F077D">
        <w:rPr>
          <w:rFonts w:ascii="Times New Roman" w:hAnsi="Times New Roman" w:cs="Times New Roman"/>
          <w:b/>
          <w:bCs/>
        </w:rPr>
        <w:t>Discussion Question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F077D">
        <w:rPr>
          <w:rFonts w:ascii="Times New Roman" w:hAnsi="Times New Roman" w:cs="Times New Roman"/>
        </w:rPr>
        <w:t xml:space="preserve">What were some of Johnson’s programs within his Great Society campaign? </w:t>
      </w:r>
      <w:r w:rsidRPr="001F077D">
        <w:rPr>
          <w:rFonts w:ascii="Times New Roman" w:hAnsi="Times New Roman" w:cs="Times New Roman"/>
          <w:i/>
          <w:iCs/>
        </w:rPr>
        <w:t>(Upward</w:t>
      </w:r>
      <w:r>
        <w:rPr>
          <w:rFonts w:ascii="Times New Roman" w:hAnsi="Times New Roman" w:cs="Times New Roman"/>
          <w:i/>
          <w:iCs/>
        </w:rPr>
        <w:t xml:space="preserve"> </w:t>
      </w:r>
      <w:r w:rsidRPr="001F077D">
        <w:rPr>
          <w:rFonts w:ascii="Times New Roman" w:hAnsi="Times New Roman" w:cs="Times New Roman"/>
          <w:i/>
          <w:iCs/>
        </w:rPr>
        <w:t>Bound provided college preparation for low-income teenagers. Between 1965 and 1968, over 60</w:t>
      </w:r>
      <w:r>
        <w:rPr>
          <w:rFonts w:ascii="Times New Roman" w:hAnsi="Times New Roman" w:cs="Times New Roman"/>
          <w:i/>
          <w:iCs/>
        </w:rPr>
        <w:t xml:space="preserve"> </w:t>
      </w:r>
      <w:r w:rsidRPr="001F077D">
        <w:rPr>
          <w:rFonts w:ascii="Times New Roman" w:hAnsi="Times New Roman" w:cs="Times New Roman"/>
          <w:i/>
          <w:iCs/>
        </w:rPr>
        <w:t>programs were passed, including Medicare and Medicaid. Medicare was a health insurance program</w:t>
      </w:r>
      <w:r>
        <w:rPr>
          <w:rFonts w:ascii="Times New Roman" w:hAnsi="Times New Roman" w:cs="Times New Roman"/>
          <w:i/>
          <w:iCs/>
        </w:rPr>
        <w:t xml:space="preserve"> </w:t>
      </w:r>
      <w:r w:rsidRPr="001F077D">
        <w:rPr>
          <w:rFonts w:ascii="Times New Roman" w:hAnsi="Times New Roman" w:cs="Times New Roman"/>
          <w:i/>
          <w:iCs/>
        </w:rPr>
        <w:t>for the elderly funded through Social Security. Medicaid financed health care for those on</w:t>
      </w:r>
      <w:r>
        <w:rPr>
          <w:rFonts w:ascii="Times New Roman" w:hAnsi="Times New Roman" w:cs="Times New Roman"/>
          <w:i/>
          <w:iCs/>
        </w:rPr>
        <w:t xml:space="preserve"> </w:t>
      </w:r>
      <w:r w:rsidRPr="001F077D">
        <w:rPr>
          <w:rFonts w:ascii="Times New Roman" w:hAnsi="Times New Roman" w:cs="Times New Roman"/>
          <w:i/>
          <w:iCs/>
        </w:rPr>
        <w:t>welfare, living below the poverty line. The preschool program, Project Head Start, administered to</w:t>
      </w:r>
      <w:r>
        <w:rPr>
          <w:rFonts w:ascii="Times New Roman" w:hAnsi="Times New Roman" w:cs="Times New Roman"/>
          <w:i/>
          <w:iCs/>
        </w:rPr>
        <w:t xml:space="preserve"> </w:t>
      </w:r>
      <w:r w:rsidRPr="001F077D">
        <w:rPr>
          <w:rFonts w:ascii="Times New Roman" w:hAnsi="Times New Roman" w:cs="Times New Roman"/>
          <w:i/>
          <w:iCs/>
        </w:rPr>
        <w:t>disadvantaged children.)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F077D">
        <w:rPr>
          <w:rFonts w:ascii="Times New Roman" w:hAnsi="Times New Roman" w:cs="Times New Roman"/>
          <w:b/>
          <w:bCs/>
        </w:rPr>
        <w:t xml:space="preserve">III. Legacy of the Great Society </w:t>
      </w:r>
      <w:r w:rsidRPr="001F077D">
        <w:rPr>
          <w:rFonts w:ascii="Times New Roman" w:hAnsi="Times New Roman" w:cs="Times New Roman"/>
          <w:i/>
          <w:iCs/>
        </w:rPr>
        <w:t>(pages 859–860)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7D">
        <w:rPr>
          <w:rFonts w:ascii="Times New Roman" w:hAnsi="Times New Roman" w:cs="Times New Roman"/>
          <w:b/>
          <w:bCs/>
        </w:rPr>
        <w:t xml:space="preserve">A. </w:t>
      </w:r>
      <w:r w:rsidRPr="001F077D">
        <w:rPr>
          <w:rFonts w:ascii="Times New Roman" w:hAnsi="Times New Roman" w:cs="Times New Roman"/>
        </w:rPr>
        <w:t>The impact of the Great Society was felt by all aspects of American life and improved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many lives.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7D">
        <w:rPr>
          <w:rFonts w:ascii="Times New Roman" w:hAnsi="Times New Roman" w:cs="Times New Roman"/>
          <w:b/>
          <w:bCs/>
        </w:rPr>
        <w:t xml:space="preserve">B. </w:t>
      </w:r>
      <w:r w:rsidRPr="001F077D">
        <w:rPr>
          <w:rFonts w:ascii="Times New Roman" w:hAnsi="Times New Roman" w:cs="Times New Roman"/>
        </w:rPr>
        <w:t>Some Americans opposed the massive growth of federal funds and criticized the Great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Society for intruding too much in their lives.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7D">
        <w:rPr>
          <w:rFonts w:ascii="Times New Roman" w:hAnsi="Times New Roman" w:cs="Times New Roman"/>
          <w:b/>
          <w:bCs/>
        </w:rPr>
        <w:t xml:space="preserve">C. </w:t>
      </w:r>
      <w:r w:rsidRPr="001F077D">
        <w:rPr>
          <w:rFonts w:ascii="Times New Roman" w:hAnsi="Times New Roman" w:cs="Times New Roman"/>
        </w:rPr>
        <w:t>There is a continued debate over the success of the Great Society. It did result in many</w:t>
      </w:r>
      <w:r>
        <w:rPr>
          <w:rFonts w:ascii="Times New Roman" w:hAnsi="Times New Roman" w:cs="Times New Roman"/>
        </w:rPr>
        <w:t xml:space="preserve"> </w:t>
      </w:r>
      <w:r w:rsidRPr="001F077D">
        <w:rPr>
          <w:rFonts w:ascii="Times New Roman" w:hAnsi="Times New Roman" w:cs="Times New Roman"/>
        </w:rPr>
        <w:t>Americans asking questions, questions Americans continue to ask today.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F077D">
        <w:rPr>
          <w:rFonts w:ascii="Times New Roman" w:hAnsi="Times New Roman" w:cs="Times New Roman"/>
          <w:b/>
          <w:bCs/>
        </w:rPr>
        <w:t>Discussion Question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F077D">
        <w:rPr>
          <w:rFonts w:ascii="Times New Roman" w:hAnsi="Times New Roman" w:cs="Times New Roman"/>
        </w:rPr>
        <w:t xml:space="preserve">What remains today of the Great Society? </w:t>
      </w:r>
      <w:r w:rsidRPr="001F077D">
        <w:rPr>
          <w:rFonts w:ascii="Times New Roman" w:hAnsi="Times New Roman" w:cs="Times New Roman"/>
          <w:i/>
          <w:iCs/>
        </w:rPr>
        <w:t>(Programs like Medicare and Medicaid as well as</w:t>
      </w:r>
      <w:r>
        <w:rPr>
          <w:rFonts w:ascii="Times New Roman" w:hAnsi="Times New Roman" w:cs="Times New Roman"/>
          <w:i/>
          <w:iCs/>
        </w:rPr>
        <w:t xml:space="preserve"> </w:t>
      </w:r>
      <w:r w:rsidRPr="001F077D">
        <w:rPr>
          <w:rFonts w:ascii="Times New Roman" w:hAnsi="Times New Roman" w:cs="Times New Roman"/>
          <w:i/>
          <w:iCs/>
        </w:rPr>
        <w:t>the Department of Transportation and the Department of Housing and Urban Development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1F077D">
        <w:rPr>
          <w:rFonts w:ascii="Times New Roman" w:hAnsi="Times New Roman" w:cs="Times New Roman"/>
          <w:i/>
          <w:iCs/>
        </w:rPr>
        <w:t>Project Head Start are what remain today of the Great Society.)</w:t>
      </w:r>
    </w:p>
    <w:p w:rsidR="001F077D" w:rsidRPr="001F077D" w:rsidRDefault="001F077D">
      <w:pPr>
        <w:rPr>
          <w:rFonts w:ascii="Times New Roman" w:hAnsi="Times New Roman" w:cs="Times New Roman"/>
        </w:rPr>
      </w:pPr>
    </w:p>
    <w:sectPr w:rsidR="001F077D" w:rsidRPr="001F077D" w:rsidSect="00995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077D"/>
    <w:rsid w:val="001F077D"/>
    <w:rsid w:val="009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3</cp:revision>
  <dcterms:created xsi:type="dcterms:W3CDTF">2009-04-01T14:41:00Z</dcterms:created>
  <dcterms:modified xsi:type="dcterms:W3CDTF">2009-04-01T14:45:00Z</dcterms:modified>
</cp:coreProperties>
</file>