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9F" w:rsidRPr="005D6C3C" w:rsidRDefault="005D6C3C" w:rsidP="005D6C3C">
      <w:pPr>
        <w:jc w:val="center"/>
        <w:rPr>
          <w:rFonts w:ascii="Times New Roman" w:hAnsi="Times New Roman" w:cs="Times New Roman"/>
          <w:b/>
          <w:u w:val="single"/>
        </w:rPr>
      </w:pPr>
      <w:r w:rsidRPr="005D6C3C">
        <w:rPr>
          <w:rFonts w:ascii="Times New Roman" w:hAnsi="Times New Roman" w:cs="Times New Roman"/>
          <w:b/>
          <w:u w:val="single"/>
        </w:rPr>
        <w:t>Chapter 27, Section 1: Truman and Eisenhower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D6C3C">
        <w:rPr>
          <w:rFonts w:ascii="Times New Roman" w:hAnsi="Times New Roman" w:cs="Times New Roman"/>
          <w:b/>
          <w:bCs/>
        </w:rPr>
        <w:t xml:space="preserve">I. Return to a Peacetime Economy </w:t>
      </w:r>
      <w:r w:rsidRPr="005D6C3C">
        <w:rPr>
          <w:rFonts w:ascii="Times New Roman" w:hAnsi="Times New Roman" w:cs="Times New Roman"/>
          <w:i/>
          <w:iCs/>
        </w:rPr>
        <w:t>(pages 808–809)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C3C">
        <w:rPr>
          <w:rFonts w:ascii="Times New Roman" w:hAnsi="Times New Roman" w:cs="Times New Roman"/>
          <w:b/>
          <w:bCs/>
        </w:rPr>
        <w:t xml:space="preserve">A. </w:t>
      </w:r>
      <w:r w:rsidRPr="005D6C3C">
        <w:rPr>
          <w:rFonts w:ascii="Times New Roman" w:hAnsi="Times New Roman" w:cs="Times New Roman"/>
        </w:rPr>
        <w:t>The U.S. economy continued to grow after World War II because of increased consumer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spending.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C3C">
        <w:rPr>
          <w:rFonts w:ascii="Times New Roman" w:hAnsi="Times New Roman" w:cs="Times New Roman"/>
          <w:b/>
          <w:bCs/>
        </w:rPr>
        <w:t xml:space="preserve">B. </w:t>
      </w:r>
      <w:r w:rsidRPr="005D6C3C">
        <w:rPr>
          <w:rFonts w:ascii="Times New Roman" w:hAnsi="Times New Roman" w:cs="Times New Roman"/>
        </w:rPr>
        <w:t xml:space="preserve">The Servicemen’s Readjustment Act, also called the </w:t>
      </w:r>
      <w:r w:rsidRPr="005D6C3C">
        <w:rPr>
          <w:rFonts w:ascii="Times New Roman" w:hAnsi="Times New Roman" w:cs="Times New Roman"/>
          <w:b/>
          <w:bCs/>
        </w:rPr>
        <w:t xml:space="preserve">GI Bill, </w:t>
      </w:r>
      <w:r w:rsidRPr="005D6C3C">
        <w:rPr>
          <w:rFonts w:ascii="Times New Roman" w:hAnsi="Times New Roman" w:cs="Times New Roman"/>
        </w:rPr>
        <w:t>helped the economy by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providing loans to veterans to attend college, set up businesses, and buy homes.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C3C">
        <w:rPr>
          <w:rFonts w:ascii="Times New Roman" w:hAnsi="Times New Roman" w:cs="Times New Roman"/>
          <w:b/>
          <w:bCs/>
        </w:rPr>
        <w:t xml:space="preserve">C. </w:t>
      </w:r>
      <w:r w:rsidRPr="005D6C3C">
        <w:rPr>
          <w:rFonts w:ascii="Times New Roman" w:hAnsi="Times New Roman" w:cs="Times New Roman"/>
        </w:rPr>
        <w:t>Increased spending led to higher prices for goods, which then led to rising inflation.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Workers went on strike for increased wages. President Truman, fearing an energy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shortage, forced miners to return to work after a month-long strike.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C3C">
        <w:rPr>
          <w:rFonts w:ascii="Times New Roman" w:hAnsi="Times New Roman" w:cs="Times New Roman"/>
          <w:b/>
          <w:bCs/>
        </w:rPr>
        <w:t xml:space="preserve">D. </w:t>
      </w:r>
      <w:r w:rsidRPr="005D6C3C">
        <w:rPr>
          <w:rFonts w:ascii="Times New Roman" w:hAnsi="Times New Roman" w:cs="Times New Roman"/>
        </w:rPr>
        <w:t>In 1946 Americans interested in change elected Republicans in both houses of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 xml:space="preserve">Congress. Congress, wanting to cut the power of organized labor, proposed the </w:t>
      </w:r>
      <w:r w:rsidRPr="005D6C3C">
        <w:rPr>
          <w:rFonts w:ascii="Times New Roman" w:hAnsi="Times New Roman" w:cs="Times New Roman"/>
          <w:b/>
          <w:bCs/>
        </w:rPr>
        <w:t>Taft-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  <w:b/>
          <w:bCs/>
        </w:rPr>
        <w:t xml:space="preserve">Hartley Act. </w:t>
      </w:r>
      <w:r w:rsidRPr="005D6C3C">
        <w:rPr>
          <w:rFonts w:ascii="Times New Roman" w:hAnsi="Times New Roman" w:cs="Times New Roman"/>
        </w:rPr>
        <w:t xml:space="preserve">This act outlawed the </w:t>
      </w:r>
      <w:r w:rsidRPr="005D6C3C">
        <w:rPr>
          <w:rFonts w:ascii="Times New Roman" w:hAnsi="Times New Roman" w:cs="Times New Roman"/>
          <w:b/>
          <w:bCs/>
        </w:rPr>
        <w:t xml:space="preserve">closed shop, </w:t>
      </w:r>
      <w:r w:rsidRPr="005D6C3C">
        <w:rPr>
          <w:rFonts w:ascii="Times New Roman" w:hAnsi="Times New Roman" w:cs="Times New Roman"/>
        </w:rPr>
        <w:t>or the practice of forcing business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 xml:space="preserve">owners to hire only union members. States could pass </w:t>
      </w:r>
      <w:r w:rsidRPr="005D6C3C">
        <w:rPr>
          <w:rFonts w:ascii="Times New Roman" w:hAnsi="Times New Roman" w:cs="Times New Roman"/>
          <w:b/>
          <w:bCs/>
        </w:rPr>
        <w:t>right</w:t>
      </w:r>
      <w:r w:rsidRPr="005D6C3C">
        <w:rPr>
          <w:rFonts w:ascii="Times New Roman" w:hAnsi="Times New Roman" w:cs="Times New Roman"/>
        </w:rPr>
        <w:t>-</w:t>
      </w:r>
      <w:r w:rsidRPr="005D6C3C">
        <w:rPr>
          <w:rFonts w:ascii="Times New Roman" w:hAnsi="Times New Roman" w:cs="Times New Roman"/>
          <w:b/>
          <w:bCs/>
        </w:rPr>
        <w:t>to</w:t>
      </w:r>
      <w:r w:rsidRPr="005D6C3C">
        <w:rPr>
          <w:rFonts w:ascii="Times New Roman" w:hAnsi="Times New Roman" w:cs="Times New Roman"/>
        </w:rPr>
        <w:t>-</w:t>
      </w:r>
      <w:r w:rsidRPr="005D6C3C">
        <w:rPr>
          <w:rFonts w:ascii="Times New Roman" w:hAnsi="Times New Roman" w:cs="Times New Roman"/>
          <w:b/>
          <w:bCs/>
        </w:rPr>
        <w:t xml:space="preserve">work laws </w:t>
      </w:r>
      <w:r w:rsidRPr="005D6C3C">
        <w:rPr>
          <w:rFonts w:ascii="Times New Roman" w:hAnsi="Times New Roman" w:cs="Times New Roman"/>
        </w:rPr>
        <w:t>outlawing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  <w:b/>
          <w:bCs/>
        </w:rPr>
        <w:t xml:space="preserve">union shops, </w:t>
      </w:r>
      <w:r w:rsidRPr="005D6C3C">
        <w:rPr>
          <w:rFonts w:ascii="Times New Roman" w:hAnsi="Times New Roman" w:cs="Times New Roman"/>
        </w:rPr>
        <w:t>or shops where new workers were required to join the union. The act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 xml:space="preserve">also prohibited </w:t>
      </w:r>
      <w:r w:rsidRPr="005D6C3C">
        <w:rPr>
          <w:rFonts w:ascii="Times New Roman" w:hAnsi="Times New Roman" w:cs="Times New Roman"/>
          <w:b/>
          <w:bCs/>
        </w:rPr>
        <w:t xml:space="preserve">featherbedding, </w:t>
      </w:r>
      <w:r w:rsidRPr="005D6C3C">
        <w:rPr>
          <w:rFonts w:ascii="Times New Roman" w:hAnsi="Times New Roman" w:cs="Times New Roman"/>
        </w:rPr>
        <w:t>the limiting of work output in order to create more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jobs. Although Truman vetoed the Taft-Hartley Act, Congress passed it in 1947.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D6C3C">
        <w:rPr>
          <w:rFonts w:ascii="Times New Roman" w:hAnsi="Times New Roman" w:cs="Times New Roman"/>
          <w:b/>
          <w:bCs/>
        </w:rPr>
        <w:t>Discussion Question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D6C3C">
        <w:rPr>
          <w:rFonts w:ascii="Times New Roman" w:hAnsi="Times New Roman" w:cs="Times New Roman"/>
        </w:rPr>
        <w:t xml:space="preserve">How did the Taft-Hartley Act limit the powers of organized labor? </w:t>
      </w:r>
      <w:r w:rsidRPr="005D6C3C">
        <w:rPr>
          <w:rFonts w:ascii="Times New Roman" w:hAnsi="Times New Roman" w:cs="Times New Roman"/>
          <w:i/>
          <w:iCs/>
        </w:rPr>
        <w:t>(This act outlawed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5D6C3C">
        <w:rPr>
          <w:rFonts w:ascii="Times New Roman" w:hAnsi="Times New Roman" w:cs="Times New Roman"/>
          <w:i/>
          <w:iCs/>
        </w:rPr>
        <w:t>closed shop, or the practice of forcing business owners to hire only union members. States could</w:t>
      </w:r>
      <w:r>
        <w:rPr>
          <w:rFonts w:ascii="Times New Roman" w:hAnsi="Times New Roman" w:cs="Times New Roman"/>
          <w:i/>
          <w:iCs/>
        </w:rPr>
        <w:t xml:space="preserve"> </w:t>
      </w:r>
      <w:r w:rsidRPr="005D6C3C">
        <w:rPr>
          <w:rFonts w:ascii="Times New Roman" w:hAnsi="Times New Roman" w:cs="Times New Roman"/>
          <w:i/>
          <w:iCs/>
        </w:rPr>
        <w:t>pass right-to-work laws outlawing union shops, or shops where new workers were required to</w:t>
      </w:r>
      <w:r>
        <w:rPr>
          <w:rFonts w:ascii="Times New Roman" w:hAnsi="Times New Roman" w:cs="Times New Roman"/>
          <w:i/>
          <w:iCs/>
        </w:rPr>
        <w:t xml:space="preserve"> </w:t>
      </w:r>
      <w:r w:rsidRPr="005D6C3C">
        <w:rPr>
          <w:rFonts w:ascii="Times New Roman" w:hAnsi="Times New Roman" w:cs="Times New Roman"/>
          <w:i/>
          <w:iCs/>
        </w:rPr>
        <w:t>join the union. The act also prohibited featherbedding, the limiting of work output in order to</w:t>
      </w:r>
      <w:r>
        <w:rPr>
          <w:rFonts w:ascii="Times New Roman" w:hAnsi="Times New Roman" w:cs="Times New Roman"/>
          <w:i/>
          <w:iCs/>
        </w:rPr>
        <w:t xml:space="preserve"> </w:t>
      </w:r>
      <w:r w:rsidRPr="005D6C3C">
        <w:rPr>
          <w:rFonts w:ascii="Times New Roman" w:hAnsi="Times New Roman" w:cs="Times New Roman"/>
          <w:i/>
          <w:iCs/>
        </w:rPr>
        <w:t>create more jobs.)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D6C3C">
        <w:rPr>
          <w:rFonts w:ascii="Times New Roman" w:hAnsi="Times New Roman" w:cs="Times New Roman"/>
          <w:b/>
          <w:bCs/>
        </w:rPr>
        <w:t xml:space="preserve">II. Truman’s Domestic Program </w:t>
      </w:r>
      <w:r w:rsidRPr="005D6C3C">
        <w:rPr>
          <w:rFonts w:ascii="Times New Roman" w:hAnsi="Times New Roman" w:cs="Times New Roman"/>
          <w:i/>
          <w:iCs/>
        </w:rPr>
        <w:t>(pages 809–811)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C3C">
        <w:rPr>
          <w:rFonts w:ascii="Times New Roman" w:hAnsi="Times New Roman" w:cs="Times New Roman"/>
          <w:b/>
          <w:bCs/>
        </w:rPr>
        <w:t xml:space="preserve">A. </w:t>
      </w:r>
      <w:r w:rsidRPr="005D6C3C">
        <w:rPr>
          <w:rFonts w:ascii="Times New Roman" w:hAnsi="Times New Roman" w:cs="Times New Roman"/>
        </w:rPr>
        <w:t>President Truman tried to push many domestic measures through Congress.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C3C">
        <w:rPr>
          <w:rFonts w:ascii="Times New Roman" w:hAnsi="Times New Roman" w:cs="Times New Roman"/>
          <w:b/>
          <w:bCs/>
        </w:rPr>
        <w:t xml:space="preserve">B. </w:t>
      </w:r>
      <w:r w:rsidRPr="005D6C3C">
        <w:rPr>
          <w:rFonts w:ascii="Times New Roman" w:hAnsi="Times New Roman" w:cs="Times New Roman"/>
        </w:rPr>
        <w:t>Some of Truman’s many proposals included the expansion of Social Security benefits,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raising the minimum wage from 40 to 75 cents an hour, and a broad civil rights bill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protecting African Americans. His proposals met with little success with Republicans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and conservative Southern Democrats.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C3C">
        <w:rPr>
          <w:rFonts w:ascii="Times New Roman" w:hAnsi="Times New Roman" w:cs="Times New Roman"/>
          <w:b/>
          <w:bCs/>
        </w:rPr>
        <w:t xml:space="preserve">C. </w:t>
      </w:r>
      <w:r w:rsidRPr="005D6C3C">
        <w:rPr>
          <w:rFonts w:ascii="Times New Roman" w:hAnsi="Times New Roman" w:cs="Times New Roman"/>
        </w:rPr>
        <w:t>As the election of 1948 approached, it looked as if Truman would not be reelected.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 xml:space="preserve">During his campaign, Truman made speeches that criticized a </w:t>
      </w:r>
      <w:r w:rsidRPr="005D6C3C">
        <w:rPr>
          <w:rFonts w:ascii="Times New Roman" w:hAnsi="Times New Roman" w:cs="Times New Roman"/>
          <w:b/>
          <w:bCs/>
        </w:rPr>
        <w:t>“Do-Nothing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  <w:b/>
          <w:bCs/>
        </w:rPr>
        <w:t xml:space="preserve">Congress,” </w:t>
      </w:r>
      <w:r w:rsidRPr="005D6C3C">
        <w:rPr>
          <w:rFonts w:ascii="Times New Roman" w:hAnsi="Times New Roman" w:cs="Times New Roman"/>
        </w:rPr>
        <w:t>because it had not enacted any of his legislative proposals. Truman won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the election, and the Democratic Party also made a comeback, regaining control of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both houses of Congress.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C3C">
        <w:rPr>
          <w:rFonts w:ascii="Times New Roman" w:hAnsi="Times New Roman" w:cs="Times New Roman"/>
          <w:b/>
          <w:bCs/>
        </w:rPr>
        <w:t xml:space="preserve">D. </w:t>
      </w:r>
      <w:r w:rsidRPr="005D6C3C">
        <w:rPr>
          <w:rFonts w:ascii="Times New Roman" w:hAnsi="Times New Roman" w:cs="Times New Roman"/>
        </w:rPr>
        <w:t xml:space="preserve">Truman’s domestic agenda was coined the </w:t>
      </w:r>
      <w:r w:rsidRPr="005D6C3C">
        <w:rPr>
          <w:rFonts w:ascii="Times New Roman" w:hAnsi="Times New Roman" w:cs="Times New Roman"/>
          <w:b/>
          <w:bCs/>
        </w:rPr>
        <w:t xml:space="preserve">Fair Deal. </w:t>
      </w:r>
      <w:r w:rsidRPr="005D6C3C">
        <w:rPr>
          <w:rFonts w:ascii="Times New Roman" w:hAnsi="Times New Roman" w:cs="Times New Roman"/>
        </w:rPr>
        <w:t>He put forth in his State of the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Union message that Americans had the right to expect a fair deal from their government.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Congress did not support all of Truman’s ideas. While the minimum wage was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increased and the Social Security system expanded, Congress refused to pass national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health insurance or to enact civil rights legislation.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D6C3C">
        <w:rPr>
          <w:rFonts w:ascii="Times New Roman" w:hAnsi="Times New Roman" w:cs="Times New Roman"/>
          <w:b/>
          <w:bCs/>
        </w:rPr>
        <w:t>Discussion Question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D6C3C">
        <w:rPr>
          <w:rFonts w:ascii="Times New Roman" w:hAnsi="Times New Roman" w:cs="Times New Roman"/>
        </w:rPr>
        <w:t xml:space="preserve">What was Truman’s Fair Deal? </w:t>
      </w:r>
      <w:r w:rsidRPr="005D6C3C">
        <w:rPr>
          <w:rFonts w:ascii="Times New Roman" w:hAnsi="Times New Roman" w:cs="Times New Roman"/>
          <w:i/>
          <w:iCs/>
        </w:rPr>
        <w:t>(Truman’s Fair Deal was a series of domestic measures that</w:t>
      </w:r>
      <w:r>
        <w:rPr>
          <w:rFonts w:ascii="Times New Roman" w:hAnsi="Times New Roman" w:cs="Times New Roman"/>
          <w:i/>
          <w:iCs/>
        </w:rPr>
        <w:t xml:space="preserve"> </w:t>
      </w:r>
      <w:r w:rsidRPr="005D6C3C">
        <w:rPr>
          <w:rFonts w:ascii="Times New Roman" w:hAnsi="Times New Roman" w:cs="Times New Roman"/>
          <w:i/>
          <w:iCs/>
        </w:rPr>
        <w:t>sought to further the work done as part of Roosevelt’s New Deal. The Fair Deal measures</w:t>
      </w:r>
      <w:r>
        <w:rPr>
          <w:rFonts w:ascii="Times New Roman" w:hAnsi="Times New Roman" w:cs="Times New Roman"/>
          <w:i/>
          <w:iCs/>
        </w:rPr>
        <w:t xml:space="preserve"> </w:t>
      </w:r>
      <w:r w:rsidRPr="005D6C3C">
        <w:rPr>
          <w:rFonts w:ascii="Times New Roman" w:hAnsi="Times New Roman" w:cs="Times New Roman"/>
          <w:i/>
          <w:iCs/>
        </w:rPr>
        <w:t>included the following proposals: the expansion of Social Security benefits, the raising of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5D6C3C">
        <w:rPr>
          <w:rFonts w:ascii="Times New Roman" w:hAnsi="Times New Roman" w:cs="Times New Roman"/>
          <w:i/>
          <w:iCs/>
        </w:rPr>
        <w:t>legal minimum wage, a program to ensure full employment through aggressive use of federal</w:t>
      </w:r>
      <w:r>
        <w:rPr>
          <w:rFonts w:ascii="Times New Roman" w:hAnsi="Times New Roman" w:cs="Times New Roman"/>
          <w:i/>
          <w:iCs/>
        </w:rPr>
        <w:t xml:space="preserve"> </w:t>
      </w:r>
      <w:r w:rsidRPr="005D6C3C">
        <w:rPr>
          <w:rFonts w:ascii="Times New Roman" w:hAnsi="Times New Roman" w:cs="Times New Roman"/>
          <w:i/>
          <w:iCs/>
        </w:rPr>
        <w:t>spending and investment, public housing and slum clearance, long-range environmental 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5D6C3C">
        <w:rPr>
          <w:rFonts w:ascii="Times New Roman" w:hAnsi="Times New Roman" w:cs="Times New Roman"/>
          <w:i/>
          <w:iCs/>
        </w:rPr>
        <w:t>public works planning, a system of national health insurance, and a civil rights bill.)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D6C3C">
        <w:rPr>
          <w:rFonts w:ascii="Times New Roman" w:hAnsi="Times New Roman" w:cs="Times New Roman"/>
          <w:b/>
          <w:bCs/>
        </w:rPr>
        <w:t xml:space="preserve">III. The Eisenhower Years </w:t>
      </w:r>
      <w:r w:rsidRPr="005D6C3C">
        <w:rPr>
          <w:rFonts w:ascii="Times New Roman" w:hAnsi="Times New Roman" w:cs="Times New Roman"/>
          <w:i/>
          <w:iCs/>
        </w:rPr>
        <w:t>(pages 811–813)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C3C">
        <w:rPr>
          <w:rFonts w:ascii="Times New Roman" w:hAnsi="Times New Roman" w:cs="Times New Roman"/>
          <w:b/>
          <w:bCs/>
        </w:rPr>
        <w:t xml:space="preserve">A. </w:t>
      </w:r>
      <w:r w:rsidRPr="005D6C3C">
        <w:rPr>
          <w:rFonts w:ascii="Times New Roman" w:hAnsi="Times New Roman" w:cs="Times New Roman"/>
        </w:rPr>
        <w:t>With the United States at war in Korea, Truman’s Fair Deal faded, as did his approval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rating. He chose not to run for reelection.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C3C">
        <w:rPr>
          <w:rFonts w:ascii="Times New Roman" w:hAnsi="Times New Roman" w:cs="Times New Roman"/>
          <w:b/>
          <w:bCs/>
        </w:rPr>
        <w:t xml:space="preserve">B. </w:t>
      </w:r>
      <w:r w:rsidRPr="005D6C3C">
        <w:rPr>
          <w:rFonts w:ascii="Times New Roman" w:hAnsi="Times New Roman" w:cs="Times New Roman"/>
        </w:rPr>
        <w:t>The Republican candidate, Dwight Eisenhower ran with the slogan, “It’s time for a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change!” He promised to end the Korean War. Eisenhower won in a landslide with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running mate California senator, Richard Nixon.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C3C">
        <w:rPr>
          <w:rFonts w:ascii="Times New Roman" w:hAnsi="Times New Roman" w:cs="Times New Roman"/>
          <w:b/>
          <w:bCs/>
        </w:rPr>
        <w:t xml:space="preserve">C. </w:t>
      </w:r>
      <w:r w:rsidRPr="005D6C3C">
        <w:rPr>
          <w:rFonts w:ascii="Times New Roman" w:hAnsi="Times New Roman" w:cs="Times New Roman"/>
        </w:rPr>
        <w:t>President Eisenhower’s political beliefs were self-described as midway between conservative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 xml:space="preserve">and liberal. He referred to the idea of </w:t>
      </w:r>
      <w:r w:rsidRPr="005D6C3C">
        <w:rPr>
          <w:rFonts w:ascii="Times New Roman" w:hAnsi="Times New Roman" w:cs="Times New Roman"/>
          <w:b/>
          <w:bCs/>
        </w:rPr>
        <w:t xml:space="preserve">“dynamic conservatism,” </w:t>
      </w:r>
      <w:r w:rsidRPr="005D6C3C">
        <w:rPr>
          <w:rFonts w:ascii="Times New Roman" w:hAnsi="Times New Roman" w:cs="Times New Roman"/>
        </w:rPr>
        <w:t>or the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balancing of economic conservatism with some activism.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C3C">
        <w:rPr>
          <w:rFonts w:ascii="Times New Roman" w:hAnsi="Times New Roman" w:cs="Times New Roman"/>
          <w:b/>
          <w:bCs/>
        </w:rPr>
        <w:t xml:space="preserve">D. </w:t>
      </w:r>
      <w:r w:rsidRPr="005D6C3C">
        <w:rPr>
          <w:rFonts w:ascii="Times New Roman" w:hAnsi="Times New Roman" w:cs="Times New Roman"/>
        </w:rPr>
        <w:t>On the conservative side, Eisenhower ended government price and rent controls,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vetoed a school construction bill, and cut aid for public housing while also supporting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some tax reductions.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C3C">
        <w:rPr>
          <w:rFonts w:ascii="Times New Roman" w:hAnsi="Times New Roman" w:cs="Times New Roman"/>
          <w:b/>
          <w:bCs/>
        </w:rPr>
        <w:lastRenderedPageBreak/>
        <w:t xml:space="preserve">E. </w:t>
      </w:r>
      <w:r w:rsidRPr="005D6C3C">
        <w:rPr>
          <w:rFonts w:ascii="Times New Roman" w:hAnsi="Times New Roman" w:cs="Times New Roman"/>
        </w:rPr>
        <w:t xml:space="preserve">As an activist, Eisenhower pushed for the passage of the </w:t>
      </w:r>
      <w:r w:rsidRPr="005D6C3C">
        <w:rPr>
          <w:rFonts w:ascii="Times New Roman" w:hAnsi="Times New Roman" w:cs="Times New Roman"/>
          <w:b/>
          <w:bCs/>
        </w:rPr>
        <w:t xml:space="preserve">Federal Highway Act, </w:t>
      </w:r>
      <w:r w:rsidRPr="005D6C3C"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provided $25 billion for a 10-year project to construct 40,000 miles of interstate highways.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As the number of American car owners increased, this act was necessary to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provide for more efficient travel routes. Eisenhower also authorized the construction of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the Great Lakes-St. Lawrence Seaway. Three previous presidents had failed at reaching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an agreement with Canada to build this American-Canadian waterway aiding international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shipping.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6C3C">
        <w:rPr>
          <w:rFonts w:ascii="Times New Roman" w:hAnsi="Times New Roman" w:cs="Times New Roman"/>
          <w:b/>
          <w:bCs/>
        </w:rPr>
        <w:t xml:space="preserve">F. </w:t>
      </w:r>
      <w:r w:rsidRPr="005D6C3C">
        <w:rPr>
          <w:rFonts w:ascii="Times New Roman" w:hAnsi="Times New Roman" w:cs="Times New Roman"/>
        </w:rPr>
        <w:t>As Eisenhower easily won his second run for the presidency in 1956, America transitioned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 xml:space="preserve">from </w:t>
      </w:r>
      <w:proofErr w:type="gramStart"/>
      <w:r w:rsidRPr="005D6C3C">
        <w:rPr>
          <w:rFonts w:ascii="Times New Roman" w:hAnsi="Times New Roman" w:cs="Times New Roman"/>
        </w:rPr>
        <w:t>a wartime</w:t>
      </w:r>
      <w:proofErr w:type="gramEnd"/>
      <w:r w:rsidRPr="005D6C3C">
        <w:rPr>
          <w:rFonts w:ascii="Times New Roman" w:hAnsi="Times New Roman" w:cs="Times New Roman"/>
        </w:rPr>
        <w:t xml:space="preserve"> to a peacetime economy. Americans focused their energy on a</w:t>
      </w:r>
      <w:r>
        <w:rPr>
          <w:rFonts w:ascii="Times New Roman" w:hAnsi="Times New Roman" w:cs="Times New Roman"/>
        </w:rPr>
        <w:t xml:space="preserve"> </w:t>
      </w:r>
      <w:r w:rsidRPr="005D6C3C">
        <w:rPr>
          <w:rFonts w:ascii="Times New Roman" w:hAnsi="Times New Roman" w:cs="Times New Roman"/>
        </w:rPr>
        <w:t>decade of tremendous prosperity.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D6C3C">
        <w:rPr>
          <w:rFonts w:ascii="Times New Roman" w:hAnsi="Times New Roman" w:cs="Times New Roman"/>
          <w:b/>
          <w:bCs/>
        </w:rPr>
        <w:t>Discussion Question</w:t>
      </w:r>
    </w:p>
    <w:p w:rsidR="005D6C3C" w:rsidRPr="005D6C3C" w:rsidRDefault="005D6C3C" w:rsidP="005D6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D6C3C">
        <w:rPr>
          <w:rFonts w:ascii="Times New Roman" w:hAnsi="Times New Roman" w:cs="Times New Roman"/>
        </w:rPr>
        <w:t xml:space="preserve">Why </w:t>
      </w:r>
      <w:proofErr w:type="gramStart"/>
      <w:r w:rsidRPr="005D6C3C">
        <w:rPr>
          <w:rFonts w:ascii="Times New Roman" w:hAnsi="Times New Roman" w:cs="Times New Roman"/>
        </w:rPr>
        <w:t>was Richard Nixon</w:t>
      </w:r>
      <w:proofErr w:type="gramEnd"/>
      <w:r w:rsidRPr="005D6C3C">
        <w:rPr>
          <w:rFonts w:ascii="Times New Roman" w:hAnsi="Times New Roman" w:cs="Times New Roman"/>
        </w:rPr>
        <w:t xml:space="preserve"> almost dropped from the Republican ticket? </w:t>
      </w:r>
      <w:r w:rsidRPr="005D6C3C">
        <w:rPr>
          <w:rFonts w:ascii="Times New Roman" w:hAnsi="Times New Roman" w:cs="Times New Roman"/>
          <w:i/>
          <w:iCs/>
        </w:rPr>
        <w:t>(It was reported that</w:t>
      </w:r>
      <w:r>
        <w:rPr>
          <w:rFonts w:ascii="Times New Roman" w:hAnsi="Times New Roman" w:cs="Times New Roman"/>
          <w:i/>
          <w:iCs/>
        </w:rPr>
        <w:t xml:space="preserve"> </w:t>
      </w:r>
      <w:r w:rsidRPr="005D6C3C">
        <w:rPr>
          <w:rFonts w:ascii="Times New Roman" w:hAnsi="Times New Roman" w:cs="Times New Roman"/>
          <w:i/>
          <w:iCs/>
        </w:rPr>
        <w:t>Nixon had received gifts of $18,000 as a senator. In a radio broadcast, Nixon insisted the money</w:t>
      </w:r>
      <w:r>
        <w:rPr>
          <w:rFonts w:ascii="Times New Roman" w:hAnsi="Times New Roman" w:cs="Times New Roman"/>
          <w:i/>
          <w:iCs/>
        </w:rPr>
        <w:t xml:space="preserve"> </w:t>
      </w:r>
      <w:r w:rsidRPr="005D6C3C">
        <w:rPr>
          <w:rFonts w:ascii="Times New Roman" w:hAnsi="Times New Roman" w:cs="Times New Roman"/>
          <w:i/>
          <w:iCs/>
        </w:rPr>
        <w:t>had been used for legitimate political purposes.)</w:t>
      </w:r>
    </w:p>
    <w:p w:rsidR="005D6C3C" w:rsidRPr="005D6C3C" w:rsidRDefault="005D6C3C">
      <w:pPr>
        <w:rPr>
          <w:rFonts w:ascii="Times New Roman" w:hAnsi="Times New Roman" w:cs="Times New Roman"/>
        </w:rPr>
      </w:pPr>
    </w:p>
    <w:sectPr w:rsidR="005D6C3C" w:rsidRPr="005D6C3C" w:rsidSect="000F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6C3C"/>
    <w:rsid w:val="000F349F"/>
    <w:rsid w:val="005D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2</cp:revision>
  <dcterms:created xsi:type="dcterms:W3CDTF">2009-02-27T15:07:00Z</dcterms:created>
  <dcterms:modified xsi:type="dcterms:W3CDTF">2009-02-27T15:11:00Z</dcterms:modified>
</cp:coreProperties>
</file>